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31" w:rsidRDefault="007A3631" w:rsidP="007A3631">
      <w:pPr>
        <w:pStyle w:val="ConsPlusNormal"/>
        <w:jc w:val="right"/>
      </w:pPr>
      <w:r>
        <w:t>Утвержден</w:t>
      </w:r>
      <w:r w:rsidR="00ED4B6E">
        <w:t>а</w:t>
      </w:r>
      <w:bookmarkStart w:id="0" w:name="_GoBack"/>
      <w:bookmarkEnd w:id="0"/>
    </w:p>
    <w:p w:rsidR="007A3631" w:rsidRDefault="007A3631" w:rsidP="007A3631">
      <w:pPr>
        <w:pStyle w:val="ConsPlusNormal"/>
        <w:jc w:val="right"/>
      </w:pPr>
      <w:r>
        <w:t>распоряжением</w:t>
      </w:r>
    </w:p>
    <w:p w:rsidR="007A3631" w:rsidRDefault="007A3631" w:rsidP="007A3631">
      <w:pPr>
        <w:pStyle w:val="ConsPlusNormal"/>
        <w:jc w:val="right"/>
      </w:pPr>
      <w:r>
        <w:t>губернатора</w:t>
      </w:r>
    </w:p>
    <w:p w:rsidR="007A3631" w:rsidRDefault="007A3631" w:rsidP="007A3631">
      <w:pPr>
        <w:pStyle w:val="ConsPlusNormal"/>
        <w:jc w:val="right"/>
      </w:pPr>
      <w:r>
        <w:t>Костромской области</w:t>
      </w:r>
    </w:p>
    <w:p w:rsidR="007A3631" w:rsidRDefault="00963F0A" w:rsidP="007A3631">
      <w:pPr>
        <w:pStyle w:val="ConsPlusNormal"/>
        <w:jc w:val="right"/>
      </w:pPr>
      <w:r>
        <w:t>от 14 ноября 2019 г. №</w:t>
      </w:r>
      <w:r w:rsidR="007A3631">
        <w:t xml:space="preserve"> 784-р</w:t>
      </w:r>
    </w:p>
    <w:p w:rsidR="007A3631" w:rsidRDefault="007A3631" w:rsidP="007A3631">
      <w:pPr>
        <w:pStyle w:val="ConsPlusNormal"/>
        <w:jc w:val="right"/>
      </w:pPr>
    </w:p>
    <w:p w:rsidR="007A3631" w:rsidRDefault="007A3631" w:rsidP="007A3631">
      <w:pPr>
        <w:pStyle w:val="ConsPlusNormal"/>
        <w:jc w:val="right"/>
      </w:pPr>
    </w:p>
    <w:p w:rsidR="007A3631" w:rsidRDefault="007A3631" w:rsidP="007A3631">
      <w:pPr>
        <w:pStyle w:val="ConsPlusNormal"/>
        <w:jc w:val="right"/>
      </w:pPr>
    </w:p>
    <w:p w:rsidR="007A3631" w:rsidRDefault="007A3631" w:rsidP="007A3631">
      <w:pPr>
        <w:pStyle w:val="ConsPlusNormal"/>
        <w:jc w:val="right"/>
      </w:pPr>
      <w:r>
        <w:t>ФОРМА</w:t>
      </w:r>
    </w:p>
    <w:p w:rsidR="007A3631" w:rsidRDefault="007A3631" w:rsidP="007A3631">
      <w:pPr>
        <w:pStyle w:val="ConsPlusNormal"/>
        <w:jc w:val="center"/>
      </w:pPr>
    </w:p>
    <w:p w:rsidR="007A3631" w:rsidRDefault="007A3631" w:rsidP="007A3631">
      <w:pPr>
        <w:pStyle w:val="ConsPlusNonformat"/>
        <w:jc w:val="both"/>
      </w:pPr>
      <w:bookmarkStart w:id="1" w:name="Par37"/>
      <w:bookmarkEnd w:id="1"/>
      <w:r>
        <w:t xml:space="preserve">                                УВЕДОМЛЕНИЕ</w:t>
      </w:r>
    </w:p>
    <w:p w:rsidR="007A3631" w:rsidRDefault="007A3631" w:rsidP="007A3631">
      <w:pPr>
        <w:pStyle w:val="ConsPlusNonformat"/>
        <w:jc w:val="both"/>
      </w:pPr>
      <w:r>
        <w:t xml:space="preserve">        о </w:t>
      </w:r>
      <w:proofErr w:type="spellStart"/>
      <w:r>
        <w:t>несовершении</w:t>
      </w:r>
      <w:proofErr w:type="spellEnd"/>
      <w:r>
        <w:t xml:space="preserve"> депутатом представительного органа </w:t>
      </w:r>
      <w:r w:rsidR="00963F0A">
        <w:t>муниципально</w:t>
      </w:r>
      <w:r>
        <w:t>го</w:t>
      </w:r>
    </w:p>
    <w:p w:rsidR="007A3631" w:rsidRDefault="007A3631" w:rsidP="007A3631">
      <w:pPr>
        <w:pStyle w:val="ConsPlusNonformat"/>
        <w:jc w:val="both"/>
      </w:pPr>
      <w:r>
        <w:t xml:space="preserve">        </w:t>
      </w:r>
      <w:r w:rsidR="00963F0A">
        <w:t>образования</w:t>
      </w:r>
      <w:r>
        <w:t xml:space="preserve">, осуществляющего свои полномочия на </w:t>
      </w:r>
      <w:proofErr w:type="gramStart"/>
      <w:r>
        <w:t>непостоянной</w:t>
      </w:r>
      <w:proofErr w:type="gramEnd"/>
    </w:p>
    <w:p w:rsidR="007A3631" w:rsidRDefault="007A3631" w:rsidP="007A3631">
      <w:pPr>
        <w:pStyle w:val="ConsPlusNonformat"/>
        <w:jc w:val="both"/>
      </w:pPr>
      <w:r>
        <w:t xml:space="preserve">              </w:t>
      </w:r>
      <w:proofErr w:type="gramStart"/>
      <w:r>
        <w:t>основе, в течение отчетного периода (с 1 января</w:t>
      </w:r>
      <w:proofErr w:type="gramEnd"/>
    </w:p>
    <w:p w:rsidR="007A3631" w:rsidRDefault="007A3631" w:rsidP="007A3631">
      <w:pPr>
        <w:pStyle w:val="ConsPlusNonformat"/>
        <w:jc w:val="both"/>
      </w:pPr>
      <w:r>
        <w:t xml:space="preserve">         по 31 декабря) сделок, предусмотренных частью 1 статьи 3</w:t>
      </w:r>
    </w:p>
    <w:p w:rsidR="007A3631" w:rsidRDefault="007A3631" w:rsidP="007A3631">
      <w:pPr>
        <w:pStyle w:val="ConsPlusNonformat"/>
        <w:jc w:val="both"/>
      </w:pPr>
      <w:r>
        <w:t xml:space="preserve">            Федерального закона от 3 декабря 2012 года N 230-ФЗ</w:t>
      </w:r>
    </w:p>
    <w:p w:rsidR="007A3631" w:rsidRDefault="007A3631" w:rsidP="007A3631">
      <w:pPr>
        <w:pStyle w:val="ConsPlusNonformat"/>
        <w:jc w:val="both"/>
      </w:pPr>
      <w:r>
        <w:t xml:space="preserve">          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</w:t>
      </w:r>
    </w:p>
    <w:p w:rsidR="007A3631" w:rsidRDefault="007A3631" w:rsidP="007A3631">
      <w:pPr>
        <w:pStyle w:val="ConsPlusNonformat"/>
        <w:jc w:val="both"/>
      </w:pPr>
      <w:r>
        <w:t xml:space="preserve">             государственные должности, и иных лиц их доходам"</w:t>
      </w:r>
    </w:p>
    <w:p w:rsidR="007A3631" w:rsidRDefault="007A3631" w:rsidP="007A3631">
      <w:pPr>
        <w:pStyle w:val="ConsPlusNonformat"/>
        <w:jc w:val="both"/>
      </w:pPr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Губернатору Костромской области</w:t>
      </w:r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(Ф.И.О., полное наименование</w:t>
      </w:r>
      <w:proofErr w:type="gramEnd"/>
    </w:p>
    <w:p w:rsidR="007A3631" w:rsidRDefault="007A3631" w:rsidP="007A3631">
      <w:pPr>
        <w:pStyle w:val="ConsPlusNonformat"/>
        <w:jc w:val="both"/>
      </w:pPr>
      <w:r>
        <w:t xml:space="preserve">                                                 замещаемой должности)</w:t>
      </w:r>
    </w:p>
    <w:p w:rsidR="007A3631" w:rsidRDefault="007A3631" w:rsidP="007A3631">
      <w:pPr>
        <w:pStyle w:val="ConsPlusNonformat"/>
        <w:jc w:val="both"/>
      </w:pPr>
    </w:p>
    <w:p w:rsidR="007A3631" w:rsidRDefault="007A3631" w:rsidP="007A3631">
      <w:pPr>
        <w:pStyle w:val="ConsPlusNonformat"/>
        <w:jc w:val="both"/>
      </w:pPr>
      <w:r>
        <w:t xml:space="preserve">                Уведомление от "___" _____________ 20__ г.</w:t>
      </w:r>
    </w:p>
    <w:p w:rsidR="007A3631" w:rsidRDefault="007A3631" w:rsidP="007A3631">
      <w:pPr>
        <w:pStyle w:val="ConsPlusNonformat"/>
        <w:jc w:val="both"/>
      </w:pPr>
    </w:p>
    <w:p w:rsidR="007A3631" w:rsidRDefault="007A3631" w:rsidP="007A3631">
      <w:pPr>
        <w:pStyle w:val="ConsPlusNonformat"/>
        <w:jc w:val="both"/>
      </w:pPr>
      <w:r>
        <w:t xml:space="preserve">    Сообщаю  о  том, что в течение _______ года мною, моей супругой и (или)</w:t>
      </w:r>
    </w:p>
    <w:p w:rsidR="007A3631" w:rsidRDefault="007A3631" w:rsidP="007A3631">
      <w:pPr>
        <w:pStyle w:val="ConsPlusNonformat"/>
        <w:jc w:val="both"/>
      </w:pPr>
      <w:r>
        <w:t xml:space="preserve">несовершеннолетними  детьми не совершались сделки, предусмотренные </w:t>
      </w:r>
      <w:hyperlink r:id="rId5" w:history="1">
        <w:r>
          <w:rPr>
            <w:color w:val="0000FF"/>
          </w:rPr>
          <w:t>частью 1</w:t>
        </w:r>
      </w:hyperlink>
    </w:p>
    <w:p w:rsidR="007A3631" w:rsidRDefault="007A3631" w:rsidP="007A3631">
      <w:pPr>
        <w:pStyle w:val="ConsPlusNonformat"/>
        <w:jc w:val="both"/>
      </w:pPr>
      <w:r>
        <w:t xml:space="preserve">статьи 3 Федерального закона от 3 декабря 2012 года N 230-ФЗ "О контроле </w:t>
      </w:r>
      <w:proofErr w:type="gramStart"/>
      <w:r>
        <w:t>за</w:t>
      </w:r>
      <w:proofErr w:type="gramEnd"/>
    </w:p>
    <w:p w:rsidR="007A3631" w:rsidRDefault="007A3631" w:rsidP="007A3631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7A3631" w:rsidRDefault="007A3631" w:rsidP="007A3631">
      <w:pPr>
        <w:pStyle w:val="ConsPlusNonformat"/>
        <w:jc w:val="both"/>
      </w:pPr>
      <w:r>
        <w:t>лиц их доходам".</w:t>
      </w:r>
    </w:p>
    <w:p w:rsidR="007A3631" w:rsidRDefault="007A3631" w:rsidP="007A3631">
      <w:pPr>
        <w:pStyle w:val="ConsPlusNonformat"/>
        <w:jc w:val="both"/>
      </w:pPr>
    </w:p>
    <w:p w:rsidR="007A3631" w:rsidRDefault="007A3631" w:rsidP="007A3631">
      <w:pPr>
        <w:pStyle w:val="ConsPlusNonformat"/>
        <w:jc w:val="both"/>
      </w:pPr>
      <w:r>
        <w:t>Лицо, представившее</w:t>
      </w:r>
    </w:p>
    <w:p w:rsidR="007A3631" w:rsidRDefault="007A3631" w:rsidP="007A3631">
      <w:pPr>
        <w:pStyle w:val="ConsPlusNonformat"/>
        <w:jc w:val="both"/>
      </w:pPr>
      <w:r>
        <w:t>уведомление         _________ _______________________ "__" ________ 20__ г.</w:t>
      </w:r>
    </w:p>
    <w:p w:rsidR="007A3631" w:rsidRDefault="007A3631" w:rsidP="007A3631">
      <w:pPr>
        <w:pStyle w:val="ConsPlusNonformat"/>
        <w:jc w:val="both"/>
      </w:pPr>
      <w:r>
        <w:t xml:space="preserve">                    (подпись)  (расшифровка подписи)</w:t>
      </w:r>
    </w:p>
    <w:p w:rsidR="007A3631" w:rsidRDefault="007A3631" w:rsidP="007A3631">
      <w:pPr>
        <w:pStyle w:val="ConsPlusNonformat"/>
        <w:jc w:val="both"/>
      </w:pPr>
    </w:p>
    <w:p w:rsidR="007A3631" w:rsidRDefault="007A3631" w:rsidP="007A3631">
      <w:pPr>
        <w:pStyle w:val="ConsPlusNonformat"/>
        <w:jc w:val="both"/>
      </w:pPr>
      <w:r>
        <w:t>Лицо, принявшее</w:t>
      </w:r>
    </w:p>
    <w:p w:rsidR="007A3631" w:rsidRDefault="007A3631" w:rsidP="007A3631">
      <w:pPr>
        <w:pStyle w:val="ConsPlusNonformat"/>
        <w:jc w:val="both"/>
      </w:pPr>
      <w:r>
        <w:t>уведомление         _________ _______________________ "__" ________ 20__ г.</w:t>
      </w:r>
    </w:p>
    <w:p w:rsidR="007A3631" w:rsidRDefault="007A3631" w:rsidP="007A3631">
      <w:pPr>
        <w:pStyle w:val="ConsPlusNonformat"/>
        <w:jc w:val="both"/>
      </w:pPr>
      <w:r>
        <w:t xml:space="preserve">                    (подпись)  (расшифровка подписи)</w:t>
      </w:r>
    </w:p>
    <w:p w:rsidR="007A3631" w:rsidRDefault="007A3631" w:rsidP="007A3631">
      <w:pPr>
        <w:pStyle w:val="ConsPlusNormal"/>
        <w:jc w:val="center"/>
      </w:pPr>
    </w:p>
    <w:p w:rsidR="007A3631" w:rsidRDefault="007A3631" w:rsidP="007A3631">
      <w:pPr>
        <w:pStyle w:val="ConsPlusNormal"/>
        <w:ind w:firstLine="540"/>
        <w:jc w:val="both"/>
      </w:pPr>
      <w:r>
        <w:t>Примечание:</w:t>
      </w:r>
    </w:p>
    <w:p w:rsidR="007A3631" w:rsidRDefault="007A3631" w:rsidP="007A3631">
      <w:pPr>
        <w:pStyle w:val="ConsPlusNormal"/>
        <w:spacing w:before="240"/>
        <w:ind w:firstLine="540"/>
        <w:jc w:val="both"/>
      </w:pPr>
      <w:r>
        <w:t xml:space="preserve">Уведомление представляется лично или направляется посредством почтовой связи в 2 (двух) экземплярах в отдел по профилактике коррупционных и иных правонарушений администрации Костромской области до 30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7A3631" w:rsidRDefault="007A3631" w:rsidP="007A3631">
      <w:pPr>
        <w:pStyle w:val="ConsPlusNormal"/>
        <w:jc w:val="center"/>
      </w:pPr>
    </w:p>
    <w:p w:rsidR="00BD7B53" w:rsidRDefault="00BD7B53"/>
    <w:sectPr w:rsidR="00BD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18"/>
    <w:rsid w:val="001E1118"/>
    <w:rsid w:val="007A3631"/>
    <w:rsid w:val="00963F0A"/>
    <w:rsid w:val="00BD7B53"/>
    <w:rsid w:val="00E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36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36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99547&amp;date=14.02.2023&amp;dst=10012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Татьяна Николаевна</dc:creator>
  <cp:lastModifiedBy>Смирнов Денис Витальевич</cp:lastModifiedBy>
  <cp:revision>3</cp:revision>
  <dcterms:created xsi:type="dcterms:W3CDTF">2023-04-13T06:49:00Z</dcterms:created>
  <dcterms:modified xsi:type="dcterms:W3CDTF">2023-04-13T07:12:00Z</dcterms:modified>
</cp:coreProperties>
</file>